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347" w:rsidRDefault="00A05347" w:rsidP="00A05347">
      <w:pPr>
        <w:pStyle w:val="a3"/>
        <w:rPr>
          <w:rFonts w:asciiTheme="majorBidi" w:hAnsiTheme="majorBidi" w:cstheme="majorBidi"/>
          <w:sz w:val="32"/>
          <w:szCs w:val="32"/>
        </w:rPr>
      </w:pPr>
      <w:r w:rsidRPr="00255827">
        <w:rPr>
          <w:rFonts w:ascii="Angsana New" w:hAnsi="Angsana New" w:hint="cs"/>
          <w:sz w:val="32"/>
          <w:szCs w:val="32"/>
          <w:cs/>
        </w:rPr>
        <w:t>ชื่อเรื่อง</w:t>
      </w:r>
      <w:r w:rsidRPr="00255827">
        <w:rPr>
          <w:rFonts w:ascii="Angsana New" w:hAnsi="Angsana New" w:hint="cs"/>
          <w:sz w:val="32"/>
          <w:szCs w:val="32"/>
          <w:cs/>
        </w:rPr>
        <w:tab/>
      </w:r>
      <w:r w:rsidRPr="00255827">
        <w:rPr>
          <w:rFonts w:asciiTheme="majorBidi" w:hAnsiTheme="majorBidi" w:cstheme="majorBidi" w:hint="cs"/>
          <w:sz w:val="32"/>
          <w:szCs w:val="32"/>
          <w:cs/>
        </w:rPr>
        <w:tab/>
      </w:r>
      <w:bookmarkStart w:id="0" w:name="_GoBack"/>
      <w:r>
        <w:rPr>
          <w:rFonts w:asciiTheme="majorBidi" w:hAnsiTheme="majorBidi" w:cstheme="majorBidi" w:hint="cs"/>
          <w:sz w:val="32"/>
          <w:szCs w:val="32"/>
          <w:cs/>
        </w:rPr>
        <w:t xml:space="preserve">พัฒนาผลสัมฤทธิ์ทางการเรียนวิชาสุขศึกษา </w:t>
      </w:r>
      <w:r w:rsidRPr="00255827">
        <w:rPr>
          <w:rFonts w:asciiTheme="majorBidi" w:hAnsiTheme="majorBidi" w:cstheme="majorBidi" w:hint="cs"/>
          <w:sz w:val="32"/>
          <w:szCs w:val="32"/>
          <w:cs/>
        </w:rPr>
        <w:t>โดย</w:t>
      </w:r>
      <w:r>
        <w:rPr>
          <w:rFonts w:asciiTheme="majorBidi" w:hAnsiTheme="majorBidi" w:cstheme="majorBidi" w:hint="cs"/>
          <w:sz w:val="32"/>
          <w:szCs w:val="32"/>
          <w:cs/>
        </w:rPr>
        <w:t>การใช้ชุดกิจกรรม</w:t>
      </w:r>
      <w:r w:rsidRPr="00255827">
        <w:rPr>
          <w:rFonts w:asciiTheme="majorBidi" w:hAnsiTheme="majorBidi" w:cstheme="majorBidi" w:hint="cs"/>
          <w:sz w:val="32"/>
          <w:szCs w:val="32"/>
          <w:cs/>
        </w:rPr>
        <w:t>การ์ตูนประกอบ</w:t>
      </w:r>
    </w:p>
    <w:p w:rsidR="00A05347" w:rsidRDefault="00A05347" w:rsidP="00A05347">
      <w:pPr>
        <w:pStyle w:val="a3"/>
        <w:ind w:left="720" w:firstLine="720"/>
        <w:rPr>
          <w:rFonts w:asciiTheme="majorBidi" w:hAnsiTheme="majorBidi" w:cstheme="majorBidi"/>
          <w:sz w:val="32"/>
          <w:szCs w:val="32"/>
        </w:rPr>
      </w:pPr>
      <w:r w:rsidRPr="00255827">
        <w:rPr>
          <w:rFonts w:asciiTheme="majorBidi" w:hAnsiTheme="majorBidi" w:cstheme="majorBidi" w:hint="cs"/>
          <w:sz w:val="32"/>
          <w:szCs w:val="32"/>
          <w:cs/>
        </w:rPr>
        <w:t>บทเรียน</w:t>
      </w:r>
      <w:r>
        <w:rPr>
          <w:rFonts w:asciiTheme="majorBidi" w:hAnsiTheme="majorBidi" w:cstheme="majorBidi" w:hint="cs"/>
          <w:sz w:val="32"/>
          <w:szCs w:val="32"/>
          <w:cs/>
        </w:rPr>
        <w:t>วิชา</w:t>
      </w:r>
      <w:r w:rsidRPr="00255827">
        <w:rPr>
          <w:rFonts w:asciiTheme="majorBidi" w:hAnsiTheme="majorBidi" w:cstheme="majorBidi" w:hint="cs"/>
          <w:sz w:val="32"/>
          <w:szCs w:val="32"/>
          <w:cs/>
        </w:rPr>
        <w:t>สุขศึกษา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255827">
        <w:rPr>
          <w:rFonts w:asciiTheme="majorBidi" w:hAnsiTheme="majorBidi" w:cstheme="majorBidi" w:hint="cs"/>
          <w:sz w:val="32"/>
          <w:szCs w:val="32"/>
          <w:cs/>
        </w:rPr>
        <w:t xml:space="preserve">สำหรับนักเรียนชั้นประถมศึกษาปีที่ </w:t>
      </w:r>
      <w:r>
        <w:rPr>
          <w:rFonts w:asciiTheme="majorBidi" w:hAnsiTheme="majorBidi" w:cstheme="majorBidi"/>
          <w:sz w:val="32"/>
          <w:szCs w:val="32"/>
        </w:rPr>
        <w:t xml:space="preserve">3 </w:t>
      </w:r>
    </w:p>
    <w:bookmarkEnd w:id="0"/>
    <w:p w:rsidR="00A05347" w:rsidRPr="009A36F3" w:rsidRDefault="00A05347" w:rsidP="00A05347">
      <w:pPr>
        <w:pStyle w:val="a3"/>
        <w:ind w:left="720" w:firstLine="72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โรงเรียนเทศบาลพิบูลสวัสดี</w:t>
      </w:r>
    </w:p>
    <w:p w:rsidR="00A05347" w:rsidRPr="00255827" w:rsidRDefault="00A05347" w:rsidP="00A05347">
      <w:pPr>
        <w:ind w:left="1440" w:right="-91" w:hanging="1440"/>
        <w:rPr>
          <w:rFonts w:ascii="Angsana New" w:hAnsi="Angsana New"/>
          <w:sz w:val="32"/>
          <w:szCs w:val="32"/>
          <w:cs/>
        </w:rPr>
      </w:pPr>
      <w:r w:rsidRPr="00255827">
        <w:rPr>
          <w:rFonts w:ascii="Angsana New" w:hAnsi="Angsana New" w:hint="cs"/>
          <w:sz w:val="32"/>
          <w:szCs w:val="32"/>
          <w:cs/>
        </w:rPr>
        <w:t>ผู้รายงาน</w:t>
      </w:r>
      <w:r w:rsidRPr="00255827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นาย</w:t>
      </w:r>
      <w:proofErr w:type="spellStart"/>
      <w:r>
        <w:rPr>
          <w:rFonts w:ascii="Angsana New" w:hAnsi="Angsana New" w:hint="cs"/>
          <w:sz w:val="32"/>
          <w:szCs w:val="32"/>
          <w:cs/>
        </w:rPr>
        <w:t>ศุภ</w:t>
      </w:r>
      <w:proofErr w:type="spellEnd"/>
      <w:r>
        <w:rPr>
          <w:rFonts w:ascii="Angsana New" w:hAnsi="Angsana New" w:hint="cs"/>
          <w:sz w:val="32"/>
          <w:szCs w:val="32"/>
          <w:cs/>
        </w:rPr>
        <w:t>โชค   มูลตื้อ</w:t>
      </w:r>
    </w:p>
    <w:p w:rsidR="00A05347" w:rsidRPr="00255827" w:rsidRDefault="00A05347" w:rsidP="00A05347">
      <w:pPr>
        <w:rPr>
          <w:rFonts w:ascii="Angsana New" w:hAnsi="Angsana New"/>
          <w:sz w:val="32"/>
          <w:szCs w:val="32"/>
          <w:cs/>
        </w:rPr>
      </w:pPr>
      <w:r w:rsidRPr="00255827">
        <w:rPr>
          <w:rFonts w:ascii="Angsana New" w:hAnsi="Angsana New" w:hint="cs"/>
          <w:sz w:val="32"/>
          <w:szCs w:val="32"/>
          <w:cs/>
        </w:rPr>
        <w:t>ตำแหน่ง</w:t>
      </w:r>
      <w:r w:rsidRPr="00255827">
        <w:rPr>
          <w:rFonts w:ascii="Angsana New" w:hAnsi="Angsana New" w:hint="cs"/>
          <w:sz w:val="32"/>
          <w:szCs w:val="32"/>
          <w:cs/>
        </w:rPr>
        <w:tab/>
        <w:t>ครู</w:t>
      </w:r>
      <w:proofErr w:type="spellStart"/>
      <w:r w:rsidRPr="00255827">
        <w:rPr>
          <w:rFonts w:ascii="Angsana New" w:hAnsi="Angsana New" w:hint="cs"/>
          <w:sz w:val="32"/>
          <w:szCs w:val="32"/>
          <w:cs/>
        </w:rPr>
        <w:t>วิทย</w:t>
      </w:r>
      <w:proofErr w:type="spellEnd"/>
      <w:r w:rsidRPr="00255827">
        <w:rPr>
          <w:rFonts w:ascii="Angsana New" w:hAnsi="Angsana New" w:hint="cs"/>
          <w:sz w:val="32"/>
          <w:szCs w:val="32"/>
          <w:cs/>
        </w:rPr>
        <w:t xml:space="preserve">ฐานะชำนาญการ </w:t>
      </w:r>
      <w:r>
        <w:rPr>
          <w:rFonts w:ascii="Angsana New" w:hAnsi="Angsana New" w:hint="cs"/>
          <w:sz w:val="32"/>
          <w:szCs w:val="32"/>
          <w:cs/>
        </w:rPr>
        <w:t>โรงเรียนเทศบาลพิบูลสวัสดี</w:t>
      </w:r>
    </w:p>
    <w:p w:rsidR="00A05347" w:rsidRPr="00255827" w:rsidRDefault="00A05347" w:rsidP="00A05347">
      <w:pPr>
        <w:ind w:left="1440"/>
        <w:rPr>
          <w:rFonts w:ascii="Angsana New" w:hAnsi="Angsana New"/>
          <w:sz w:val="32"/>
          <w:szCs w:val="32"/>
        </w:rPr>
      </w:pPr>
      <w:r w:rsidRPr="00255827">
        <w:rPr>
          <w:rFonts w:ascii="Angsana New" w:hAnsi="Angsana New" w:hint="cs"/>
          <w:sz w:val="32"/>
          <w:szCs w:val="32"/>
          <w:cs/>
        </w:rPr>
        <w:t>สังกัดสำนักการศึกษา เทศบาลนครภูเก็ต</w:t>
      </w:r>
    </w:p>
    <w:p w:rsidR="00A05347" w:rsidRPr="00255827" w:rsidRDefault="00A05347" w:rsidP="00A05347">
      <w:pPr>
        <w:rPr>
          <w:rFonts w:ascii="Angsana New" w:hAnsi="Angsana New"/>
          <w:sz w:val="32"/>
          <w:szCs w:val="32"/>
          <w:cs/>
        </w:rPr>
      </w:pPr>
      <w:r w:rsidRPr="00255827">
        <w:rPr>
          <w:rFonts w:ascii="Angsana New" w:hAnsi="Angsana New" w:hint="cs"/>
          <w:sz w:val="32"/>
          <w:szCs w:val="32"/>
          <w:cs/>
        </w:rPr>
        <w:t>ปีที่ศึกษา</w:t>
      </w:r>
      <w:r w:rsidRPr="00255827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>2560</w:t>
      </w:r>
    </w:p>
    <w:p w:rsidR="00A05347" w:rsidRPr="00255827" w:rsidRDefault="00A05347" w:rsidP="00A05347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A05347" w:rsidRPr="00255827" w:rsidRDefault="00A05347" w:rsidP="00A05347">
      <w:pPr>
        <w:jc w:val="center"/>
        <w:rPr>
          <w:rFonts w:ascii="Angsana New" w:hAnsi="Angsana New"/>
          <w:b/>
          <w:bCs/>
          <w:sz w:val="36"/>
          <w:szCs w:val="36"/>
          <w:cs/>
        </w:rPr>
      </w:pPr>
      <w:r w:rsidRPr="00255827">
        <w:rPr>
          <w:rFonts w:ascii="Angsana New" w:hAnsi="Angsana New" w:hint="cs"/>
          <w:b/>
          <w:bCs/>
          <w:sz w:val="36"/>
          <w:szCs w:val="36"/>
          <w:cs/>
        </w:rPr>
        <w:t>บทคัดย่อ</w:t>
      </w:r>
    </w:p>
    <w:p w:rsidR="00A05347" w:rsidRPr="00255827" w:rsidRDefault="00A05347" w:rsidP="00A05347">
      <w:pPr>
        <w:tabs>
          <w:tab w:val="left" w:pos="284"/>
          <w:tab w:val="left" w:pos="709"/>
          <w:tab w:val="left" w:pos="993"/>
          <w:tab w:val="left" w:pos="1701"/>
        </w:tabs>
        <w:jc w:val="thaiDistribute"/>
        <w:rPr>
          <w:rFonts w:ascii="Angsana New" w:hAnsi="Angsana New"/>
          <w:sz w:val="32"/>
          <w:szCs w:val="32"/>
        </w:rPr>
      </w:pPr>
    </w:p>
    <w:p w:rsidR="00A05347" w:rsidRPr="00255827" w:rsidRDefault="00A05347" w:rsidP="00A05347">
      <w:pPr>
        <w:pStyle w:val="a3"/>
        <w:jc w:val="thaiDistribute"/>
        <w:rPr>
          <w:rFonts w:asciiTheme="majorBidi" w:hAnsiTheme="majorBidi" w:cstheme="majorBidi"/>
          <w:sz w:val="32"/>
          <w:szCs w:val="32"/>
        </w:rPr>
      </w:pPr>
      <w:r w:rsidRPr="00255827">
        <w:rPr>
          <w:rFonts w:ascii="Angsana New" w:hAnsi="Angsana New" w:hint="cs"/>
          <w:cs/>
        </w:rPr>
        <w:tab/>
      </w:r>
      <w:r w:rsidRPr="00255827">
        <w:rPr>
          <w:rFonts w:ascii="Angsana New" w:hAnsi="Angsana New" w:hint="cs"/>
          <w:cs/>
        </w:rPr>
        <w:tab/>
      </w:r>
      <w:r w:rsidRPr="00255827">
        <w:rPr>
          <w:rFonts w:asciiTheme="majorBidi" w:hAnsiTheme="majorBidi" w:cstheme="majorBidi"/>
          <w:sz w:val="32"/>
          <w:szCs w:val="32"/>
          <w:cs/>
        </w:rPr>
        <w:t xml:space="preserve">การศึกษาครั้งนี้มีวัตถุประสงค์ </w:t>
      </w:r>
      <w:r w:rsidRPr="00255827">
        <w:rPr>
          <w:rFonts w:asciiTheme="majorBidi" w:hAnsiTheme="majorBidi" w:cstheme="majorBidi"/>
          <w:sz w:val="32"/>
          <w:szCs w:val="32"/>
        </w:rPr>
        <w:t xml:space="preserve"> 1</w:t>
      </w:r>
      <w:r w:rsidRPr="00255827">
        <w:rPr>
          <w:rFonts w:asciiTheme="majorBidi" w:hAnsiTheme="majorBidi" w:cstheme="majorBidi"/>
          <w:sz w:val="32"/>
          <w:szCs w:val="32"/>
          <w:cs/>
        </w:rPr>
        <w:t xml:space="preserve">) เพื่อพัฒนาชุดกิจกรรมการเรียนรู้การ์ตูนประกอบบทเรียนสุขศึกษา สำหรับนักเรียน ชั้นประถมศึกษาปีที่ </w:t>
      </w:r>
      <w:r>
        <w:rPr>
          <w:rFonts w:asciiTheme="majorBidi" w:hAnsiTheme="majorBidi" w:cstheme="majorBidi"/>
          <w:sz w:val="32"/>
          <w:szCs w:val="32"/>
        </w:rPr>
        <w:t>3</w:t>
      </w:r>
      <w:r w:rsidRPr="00255827">
        <w:rPr>
          <w:rFonts w:asciiTheme="majorBidi" w:hAnsiTheme="majorBidi" w:cstheme="majorBidi"/>
          <w:sz w:val="32"/>
          <w:szCs w:val="32"/>
        </w:rPr>
        <w:t xml:space="preserve"> </w:t>
      </w:r>
      <w:r w:rsidRPr="00255827">
        <w:rPr>
          <w:rFonts w:asciiTheme="majorBidi" w:hAnsiTheme="majorBidi" w:cstheme="majorBidi"/>
          <w:sz w:val="32"/>
          <w:szCs w:val="32"/>
          <w:cs/>
        </w:rPr>
        <w:t>ให้มีประสิทธิภาพตามเกณฑ์</w:t>
      </w:r>
      <w:r w:rsidRPr="00255827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255827">
        <w:rPr>
          <w:rFonts w:asciiTheme="majorBidi" w:hAnsiTheme="majorBidi" w:cstheme="majorBidi"/>
          <w:sz w:val="32"/>
          <w:szCs w:val="32"/>
        </w:rPr>
        <w:t>80</w:t>
      </w:r>
      <w:r w:rsidRPr="00255827">
        <w:rPr>
          <w:rFonts w:asciiTheme="majorBidi" w:hAnsiTheme="majorBidi" w:cstheme="majorBidi"/>
          <w:sz w:val="32"/>
          <w:szCs w:val="32"/>
          <w:cs/>
        </w:rPr>
        <w:t>/</w:t>
      </w:r>
      <w:r w:rsidRPr="00255827">
        <w:rPr>
          <w:rFonts w:asciiTheme="majorBidi" w:hAnsiTheme="majorBidi" w:cstheme="majorBidi"/>
          <w:sz w:val="32"/>
          <w:szCs w:val="32"/>
        </w:rPr>
        <w:t xml:space="preserve">80 </w:t>
      </w:r>
      <w:r w:rsidRPr="00255827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255827">
        <w:rPr>
          <w:rFonts w:asciiTheme="majorBidi" w:hAnsiTheme="majorBidi" w:cstheme="majorBidi"/>
          <w:sz w:val="32"/>
          <w:szCs w:val="32"/>
          <w:cs/>
        </w:rPr>
        <w:t>2)</w:t>
      </w:r>
      <w:r w:rsidRPr="00255827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255827">
        <w:rPr>
          <w:rFonts w:asciiTheme="majorBidi" w:hAnsiTheme="majorBidi" w:cstheme="majorBidi"/>
          <w:sz w:val="32"/>
          <w:szCs w:val="32"/>
          <w:cs/>
        </w:rPr>
        <w:t xml:space="preserve">เพื่อเปรียบเทียบผลสัมฤทธิ์ทางการเรียนก่อนเรียนกับหลังเรียนด้วยชุดกิจกรรมการเรียนรู้การ์ตูนประกอบบทเรียนสุขศึกษาสำหรับนักเรียน ชั้นประถมศึกษาปีที่ </w:t>
      </w:r>
      <w:r>
        <w:rPr>
          <w:rFonts w:asciiTheme="majorBidi" w:hAnsiTheme="majorBidi" w:cstheme="majorBidi"/>
          <w:sz w:val="32"/>
          <w:szCs w:val="32"/>
        </w:rPr>
        <w:t>3</w:t>
      </w:r>
      <w:r w:rsidRPr="00255827">
        <w:rPr>
          <w:rFonts w:asciiTheme="majorBidi" w:hAnsiTheme="majorBidi" w:cstheme="majorBidi"/>
          <w:sz w:val="32"/>
          <w:szCs w:val="32"/>
        </w:rPr>
        <w:t xml:space="preserve"> 3</w:t>
      </w:r>
      <w:r w:rsidRPr="00255827">
        <w:rPr>
          <w:rFonts w:asciiTheme="majorBidi" w:hAnsiTheme="majorBidi" w:cstheme="majorBidi"/>
          <w:sz w:val="32"/>
          <w:szCs w:val="32"/>
          <w:cs/>
        </w:rPr>
        <w:t>) เพื่อศึกษาความพึงพอใจของ</w:t>
      </w:r>
      <w:r w:rsidRPr="00255827">
        <w:rPr>
          <w:rFonts w:asciiTheme="majorBidi" w:hAnsiTheme="majorBidi" w:cstheme="majorBidi" w:hint="cs"/>
          <w:sz w:val="32"/>
          <w:szCs w:val="32"/>
          <w:cs/>
        </w:rPr>
        <w:t>นั</w:t>
      </w:r>
      <w:r w:rsidRPr="00255827">
        <w:rPr>
          <w:rFonts w:asciiTheme="majorBidi" w:hAnsiTheme="majorBidi" w:cstheme="majorBidi"/>
          <w:sz w:val="32"/>
          <w:szCs w:val="32"/>
          <w:cs/>
        </w:rPr>
        <w:t xml:space="preserve">กเรียนชั้นประถมศึกษาปีที่ </w:t>
      </w:r>
      <w:r>
        <w:rPr>
          <w:rFonts w:asciiTheme="majorBidi" w:hAnsiTheme="majorBidi" w:cstheme="majorBidi"/>
          <w:sz w:val="32"/>
          <w:szCs w:val="32"/>
        </w:rPr>
        <w:t>3</w:t>
      </w:r>
      <w:r w:rsidRPr="00255827">
        <w:rPr>
          <w:rFonts w:asciiTheme="majorBidi" w:hAnsiTheme="majorBidi" w:cstheme="majorBidi"/>
          <w:sz w:val="32"/>
          <w:szCs w:val="32"/>
          <w:cs/>
        </w:rPr>
        <w:t xml:space="preserve"> ที่มีต่อการเรียนโดยใช้ชุดกิจกรรมการเรียนรู้การ์ตูนประกอบบทเรียนสุขศึกษาสำหรับนักเรียน ชั้นประถมศึกษาปีที่ </w:t>
      </w:r>
      <w:r>
        <w:rPr>
          <w:rFonts w:asciiTheme="majorBidi" w:hAnsiTheme="majorBidi" w:cstheme="majorBidi"/>
          <w:sz w:val="32"/>
          <w:szCs w:val="32"/>
        </w:rPr>
        <w:t>3</w:t>
      </w:r>
      <w:r w:rsidRPr="00255827">
        <w:rPr>
          <w:rFonts w:asciiTheme="majorBidi" w:hAnsiTheme="majorBidi" w:cstheme="majorBidi"/>
          <w:sz w:val="32"/>
          <w:szCs w:val="32"/>
        </w:rPr>
        <w:t xml:space="preserve"> </w:t>
      </w:r>
      <w:r w:rsidRPr="00255827">
        <w:rPr>
          <w:rFonts w:asciiTheme="majorBidi" w:hAnsiTheme="majorBidi" w:cstheme="majorBidi"/>
          <w:sz w:val="32"/>
          <w:szCs w:val="32"/>
          <w:cs/>
        </w:rPr>
        <w:t>ประชากรที่ใช้ในการศึกษา ได้แก่ นักเรียนชั้</w:t>
      </w:r>
      <w:r w:rsidRPr="00255827">
        <w:rPr>
          <w:rFonts w:asciiTheme="majorBidi" w:hAnsiTheme="majorBidi" w:cstheme="majorBidi" w:hint="cs"/>
          <w:sz w:val="32"/>
          <w:szCs w:val="32"/>
          <w:cs/>
        </w:rPr>
        <w:t>น</w:t>
      </w:r>
      <w:r w:rsidRPr="00255827">
        <w:rPr>
          <w:rFonts w:asciiTheme="majorBidi" w:hAnsiTheme="majorBidi" w:cstheme="majorBidi"/>
          <w:sz w:val="32"/>
          <w:szCs w:val="32"/>
          <w:cs/>
        </w:rPr>
        <w:t>ประถมศึกษาปีที่</w:t>
      </w:r>
      <w:r w:rsidRPr="00255827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>3</w:t>
      </w:r>
      <w:r>
        <w:rPr>
          <w:rFonts w:asciiTheme="majorBidi" w:hAnsiTheme="majorBidi" w:cstheme="majorBidi"/>
          <w:sz w:val="32"/>
          <w:szCs w:val="32"/>
          <w:cs/>
        </w:rPr>
        <w:t xml:space="preserve"> ปีการศึกษา 25</w:t>
      </w:r>
      <w:r>
        <w:rPr>
          <w:rFonts w:asciiTheme="majorBidi" w:hAnsiTheme="majorBidi" w:cstheme="majorBidi" w:hint="cs"/>
          <w:sz w:val="32"/>
          <w:szCs w:val="32"/>
          <w:cs/>
        </w:rPr>
        <w:t>60</w:t>
      </w:r>
      <w:r>
        <w:rPr>
          <w:rFonts w:asciiTheme="majorBidi" w:hAnsiTheme="majorBidi" w:cstheme="majorBidi"/>
          <w:sz w:val="32"/>
          <w:szCs w:val="32"/>
          <w:cs/>
        </w:rPr>
        <w:t xml:space="preserve"> โรงเรียนเทศบาล</w:t>
      </w:r>
      <w:r>
        <w:rPr>
          <w:rFonts w:asciiTheme="majorBidi" w:hAnsiTheme="majorBidi" w:cstheme="majorBidi" w:hint="cs"/>
          <w:sz w:val="32"/>
          <w:szCs w:val="32"/>
          <w:cs/>
        </w:rPr>
        <w:t>พิบูลสวัสดี</w:t>
      </w:r>
      <w:r w:rsidRPr="00255827">
        <w:rPr>
          <w:rFonts w:asciiTheme="majorBidi" w:hAnsiTheme="majorBidi" w:cstheme="majorBidi"/>
          <w:sz w:val="32"/>
          <w:szCs w:val="32"/>
          <w:cs/>
        </w:rPr>
        <w:t xml:space="preserve"> สังกัดสำนั</w:t>
      </w:r>
      <w:r w:rsidRPr="00255827">
        <w:rPr>
          <w:rFonts w:asciiTheme="majorBidi" w:hAnsiTheme="majorBidi" w:cstheme="majorBidi" w:hint="cs"/>
          <w:sz w:val="32"/>
          <w:szCs w:val="32"/>
          <w:cs/>
        </w:rPr>
        <w:t>ก</w:t>
      </w:r>
      <w:r w:rsidRPr="00255827">
        <w:rPr>
          <w:rFonts w:asciiTheme="majorBidi" w:hAnsiTheme="majorBidi" w:cstheme="majorBidi"/>
          <w:sz w:val="32"/>
          <w:szCs w:val="32"/>
          <w:cs/>
        </w:rPr>
        <w:t xml:space="preserve">การศึกษา เทศบาลนครภูเก็ต จำนวน </w:t>
      </w:r>
      <w:r>
        <w:rPr>
          <w:rFonts w:asciiTheme="majorBidi" w:hAnsiTheme="majorBidi" w:cstheme="majorBidi"/>
          <w:sz w:val="32"/>
          <w:szCs w:val="32"/>
        </w:rPr>
        <w:t>3</w:t>
      </w:r>
      <w:r w:rsidRPr="00255827">
        <w:rPr>
          <w:rFonts w:asciiTheme="majorBidi" w:hAnsiTheme="majorBidi" w:cstheme="majorBidi"/>
          <w:sz w:val="32"/>
          <w:szCs w:val="32"/>
          <w:cs/>
        </w:rPr>
        <w:t xml:space="preserve"> ห้องเรียน รวม </w:t>
      </w:r>
      <w:r>
        <w:rPr>
          <w:rFonts w:asciiTheme="majorBidi" w:hAnsiTheme="majorBidi" w:cstheme="majorBidi"/>
          <w:sz w:val="32"/>
          <w:szCs w:val="32"/>
        </w:rPr>
        <w:t>145</w:t>
      </w:r>
      <w:r w:rsidRPr="00255827">
        <w:rPr>
          <w:rFonts w:asciiTheme="majorBidi" w:hAnsiTheme="majorBidi" w:cstheme="majorBidi"/>
          <w:sz w:val="32"/>
          <w:szCs w:val="32"/>
          <w:cs/>
        </w:rPr>
        <w:t xml:space="preserve"> คน กลุ่มตัวอย่าง ที่ใช้ในการศึกษา ได้แก่</w:t>
      </w:r>
      <w:r w:rsidRPr="00255827">
        <w:rPr>
          <w:rFonts w:asciiTheme="majorBidi" w:hAnsiTheme="majorBidi" w:cstheme="majorBidi" w:hint="cs"/>
          <w:sz w:val="32"/>
          <w:szCs w:val="32"/>
          <w:cs/>
        </w:rPr>
        <w:t xml:space="preserve"> นัก</w:t>
      </w:r>
      <w:r w:rsidRPr="00255827">
        <w:rPr>
          <w:rFonts w:asciiTheme="majorBidi" w:hAnsiTheme="majorBidi" w:cstheme="majorBidi"/>
          <w:sz w:val="32"/>
          <w:szCs w:val="32"/>
          <w:cs/>
        </w:rPr>
        <w:t>เรียนชั้นประถมศึกษาปีที่</w:t>
      </w:r>
      <w:r w:rsidRPr="00255827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>
        <w:rPr>
          <w:rFonts w:asciiTheme="majorBidi" w:hAnsiTheme="majorBidi" w:cstheme="majorBidi"/>
          <w:sz w:val="32"/>
          <w:szCs w:val="32"/>
        </w:rPr>
        <w:t>3</w:t>
      </w:r>
      <w:r w:rsidRPr="00255827">
        <w:rPr>
          <w:rFonts w:asciiTheme="majorBidi" w:hAnsiTheme="majorBidi" w:cstheme="majorBidi"/>
          <w:sz w:val="32"/>
          <w:szCs w:val="32"/>
        </w:rPr>
        <w:t>/1</w:t>
      </w:r>
      <w:r w:rsidRPr="00255827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>
        <w:rPr>
          <w:rFonts w:asciiTheme="majorBidi" w:hAnsiTheme="majorBidi" w:cstheme="majorBidi"/>
          <w:sz w:val="32"/>
          <w:szCs w:val="32"/>
          <w:cs/>
        </w:rPr>
        <w:t>ปีการศึกษา 25</w:t>
      </w:r>
      <w:r>
        <w:rPr>
          <w:rFonts w:asciiTheme="majorBidi" w:hAnsiTheme="majorBidi" w:cstheme="majorBidi" w:hint="cs"/>
          <w:sz w:val="32"/>
          <w:szCs w:val="32"/>
          <w:cs/>
        </w:rPr>
        <w:t>60</w:t>
      </w:r>
      <w:r w:rsidRPr="00255827">
        <w:rPr>
          <w:rFonts w:asciiTheme="majorBidi" w:hAnsiTheme="majorBidi" w:cstheme="majorBidi"/>
          <w:sz w:val="32"/>
          <w:szCs w:val="32"/>
          <w:cs/>
        </w:rPr>
        <w:t xml:space="preserve"> โรงเรียนเทศบ</w:t>
      </w:r>
      <w:r>
        <w:rPr>
          <w:rFonts w:asciiTheme="majorBidi" w:hAnsiTheme="majorBidi" w:cstheme="majorBidi"/>
          <w:sz w:val="32"/>
          <w:szCs w:val="32"/>
          <w:cs/>
        </w:rPr>
        <w:t>าล</w:t>
      </w:r>
      <w:r>
        <w:rPr>
          <w:rFonts w:asciiTheme="majorBidi" w:hAnsiTheme="majorBidi" w:cstheme="majorBidi" w:hint="cs"/>
          <w:sz w:val="32"/>
          <w:szCs w:val="32"/>
          <w:cs/>
        </w:rPr>
        <w:t>พิบูลสวัสดี</w:t>
      </w:r>
      <w:r w:rsidRPr="00255827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255827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255827">
        <w:rPr>
          <w:rFonts w:asciiTheme="majorBidi" w:hAnsiTheme="majorBidi" w:cstheme="majorBidi"/>
          <w:sz w:val="32"/>
          <w:szCs w:val="32"/>
          <w:cs/>
        </w:rPr>
        <w:t>สังกัดสำนักการศึกษา เทศบาล</w:t>
      </w:r>
      <w:r w:rsidRPr="00255827">
        <w:rPr>
          <w:rFonts w:asciiTheme="majorBidi" w:hAnsiTheme="majorBidi" w:cstheme="majorBidi"/>
          <w:spacing w:val="-10"/>
          <w:sz w:val="32"/>
          <w:szCs w:val="32"/>
          <w:cs/>
        </w:rPr>
        <w:t>นครภูเก็ต จำนวน</w:t>
      </w:r>
      <w:r w:rsidRPr="00255827">
        <w:rPr>
          <w:rFonts w:asciiTheme="majorBidi" w:hAnsiTheme="majorBidi" w:cstheme="majorBidi" w:hint="cs"/>
          <w:spacing w:val="-10"/>
          <w:sz w:val="32"/>
          <w:szCs w:val="32"/>
          <w:cs/>
        </w:rPr>
        <w:t xml:space="preserve"> </w:t>
      </w:r>
      <w:r w:rsidRPr="00255827">
        <w:rPr>
          <w:rFonts w:asciiTheme="majorBidi" w:hAnsiTheme="majorBidi" w:cstheme="majorBidi"/>
          <w:spacing w:val="-10"/>
          <w:sz w:val="32"/>
          <w:szCs w:val="32"/>
        </w:rPr>
        <w:t>1</w:t>
      </w:r>
      <w:r w:rsidRPr="00255827">
        <w:rPr>
          <w:rFonts w:asciiTheme="majorBidi" w:hAnsiTheme="majorBidi" w:cstheme="majorBidi"/>
          <w:spacing w:val="-10"/>
          <w:sz w:val="32"/>
          <w:szCs w:val="32"/>
          <w:cs/>
        </w:rPr>
        <w:t xml:space="preserve"> ห้องเรียน </w:t>
      </w:r>
      <w:r w:rsidRPr="00255827">
        <w:rPr>
          <w:rFonts w:asciiTheme="majorBidi" w:hAnsiTheme="majorBidi" w:cstheme="majorBidi" w:hint="cs"/>
          <w:spacing w:val="-10"/>
          <w:sz w:val="32"/>
          <w:szCs w:val="32"/>
          <w:cs/>
        </w:rPr>
        <w:t xml:space="preserve"> </w:t>
      </w:r>
      <w:r w:rsidRPr="00255827">
        <w:rPr>
          <w:rFonts w:asciiTheme="majorBidi" w:hAnsiTheme="majorBidi" w:cstheme="majorBidi"/>
          <w:spacing w:val="-10"/>
          <w:sz w:val="32"/>
          <w:szCs w:val="32"/>
          <w:cs/>
        </w:rPr>
        <w:t xml:space="preserve">รวม </w:t>
      </w:r>
      <w:r>
        <w:rPr>
          <w:rFonts w:asciiTheme="majorBidi" w:hAnsiTheme="majorBidi" w:cstheme="majorBidi"/>
          <w:spacing w:val="-10"/>
          <w:sz w:val="32"/>
          <w:szCs w:val="32"/>
        </w:rPr>
        <w:t>50</w:t>
      </w:r>
      <w:r w:rsidRPr="00255827">
        <w:rPr>
          <w:rFonts w:asciiTheme="majorBidi" w:hAnsiTheme="majorBidi" w:cstheme="majorBidi"/>
          <w:spacing w:val="-10"/>
          <w:sz w:val="32"/>
          <w:szCs w:val="32"/>
          <w:cs/>
        </w:rPr>
        <w:t xml:space="preserve"> </w:t>
      </w:r>
      <w:r w:rsidRPr="00255827">
        <w:rPr>
          <w:rFonts w:asciiTheme="majorBidi" w:hAnsiTheme="majorBidi" w:cstheme="majorBidi" w:hint="cs"/>
          <w:spacing w:val="-10"/>
          <w:sz w:val="32"/>
          <w:szCs w:val="32"/>
          <w:cs/>
        </w:rPr>
        <w:t xml:space="preserve"> </w:t>
      </w:r>
      <w:r w:rsidRPr="00255827">
        <w:rPr>
          <w:rFonts w:asciiTheme="majorBidi" w:hAnsiTheme="majorBidi" w:cstheme="majorBidi"/>
          <w:spacing w:val="-10"/>
          <w:sz w:val="32"/>
          <w:szCs w:val="32"/>
          <w:cs/>
        </w:rPr>
        <w:t xml:space="preserve">คน ได้มาโดยการสุ่มตัวอย่างแบบเจาะจง </w:t>
      </w:r>
      <w:r w:rsidRPr="00255827">
        <w:rPr>
          <w:rFonts w:asciiTheme="majorBidi" w:hAnsiTheme="majorBidi" w:cstheme="majorBidi" w:hint="cs"/>
          <w:spacing w:val="-10"/>
          <w:sz w:val="32"/>
          <w:szCs w:val="32"/>
          <w:cs/>
        </w:rPr>
        <w:t xml:space="preserve"> </w:t>
      </w:r>
      <w:r w:rsidRPr="00255827">
        <w:rPr>
          <w:rFonts w:asciiTheme="majorBidi" w:hAnsiTheme="majorBidi" w:cstheme="majorBidi"/>
          <w:spacing w:val="-10"/>
          <w:sz w:val="32"/>
          <w:szCs w:val="32"/>
          <w:cs/>
        </w:rPr>
        <w:t>(</w:t>
      </w:r>
      <w:r w:rsidRPr="00255827">
        <w:rPr>
          <w:rFonts w:asciiTheme="majorBidi" w:hAnsiTheme="majorBidi" w:cstheme="majorBidi"/>
          <w:spacing w:val="-10"/>
          <w:sz w:val="32"/>
          <w:szCs w:val="32"/>
        </w:rPr>
        <w:t>Purposive Sampling)</w:t>
      </w:r>
      <w:r w:rsidRPr="00255827">
        <w:rPr>
          <w:rFonts w:asciiTheme="majorBidi" w:hAnsiTheme="majorBidi" w:cstheme="majorBidi"/>
          <w:sz w:val="32"/>
          <w:szCs w:val="32"/>
        </w:rPr>
        <w:t xml:space="preserve"> </w:t>
      </w:r>
      <w:r w:rsidRPr="00255827">
        <w:rPr>
          <w:rFonts w:asciiTheme="majorBidi" w:hAnsiTheme="majorBidi" w:cstheme="majorBidi"/>
          <w:sz w:val="32"/>
          <w:szCs w:val="32"/>
          <w:cs/>
        </w:rPr>
        <w:t xml:space="preserve">เครื่องมือที่ใช้ในการเก็บข้อมูลครั้งนี้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255827">
        <w:rPr>
          <w:rFonts w:asciiTheme="majorBidi" w:hAnsiTheme="majorBidi" w:cstheme="majorBidi"/>
          <w:sz w:val="32"/>
          <w:szCs w:val="32"/>
          <w:cs/>
        </w:rPr>
        <w:t>ได้แก่ 1</w:t>
      </w:r>
      <w:r w:rsidRPr="00255827">
        <w:rPr>
          <w:rFonts w:asciiTheme="majorBidi" w:hAnsiTheme="majorBidi" w:cstheme="majorBidi" w:hint="cs"/>
          <w:sz w:val="32"/>
          <w:szCs w:val="32"/>
          <w:cs/>
        </w:rPr>
        <w:t>)</w:t>
      </w:r>
      <w:r w:rsidRPr="00255827">
        <w:rPr>
          <w:rFonts w:asciiTheme="majorBidi" w:hAnsiTheme="majorBidi" w:cstheme="majorBidi"/>
          <w:sz w:val="32"/>
          <w:szCs w:val="32"/>
          <w:cs/>
        </w:rPr>
        <w:t>ชุดกิจกรรมการเรียนรู้</w:t>
      </w:r>
      <w:r w:rsidRPr="00255827">
        <w:rPr>
          <w:rFonts w:asciiTheme="majorBidi" w:hAnsiTheme="majorBidi" w:cstheme="majorBidi" w:hint="cs"/>
          <w:sz w:val="32"/>
          <w:szCs w:val="32"/>
          <w:cs/>
        </w:rPr>
        <w:t>ก</w:t>
      </w:r>
      <w:r w:rsidRPr="00255827">
        <w:rPr>
          <w:rFonts w:asciiTheme="majorBidi" w:hAnsiTheme="majorBidi" w:cstheme="majorBidi"/>
          <w:sz w:val="32"/>
          <w:szCs w:val="32"/>
          <w:cs/>
        </w:rPr>
        <w:t>าร์ตูนประกอบบทเรียน</w:t>
      </w:r>
      <w:r>
        <w:rPr>
          <w:rFonts w:asciiTheme="majorBidi" w:hAnsiTheme="majorBidi" w:cstheme="majorBidi" w:hint="cs"/>
          <w:sz w:val="32"/>
          <w:szCs w:val="32"/>
          <w:cs/>
        </w:rPr>
        <w:t>วิชา</w:t>
      </w:r>
      <w:r w:rsidRPr="00255827">
        <w:rPr>
          <w:rFonts w:asciiTheme="majorBidi" w:hAnsiTheme="majorBidi" w:cstheme="majorBidi"/>
          <w:sz w:val="32"/>
          <w:szCs w:val="32"/>
          <w:cs/>
        </w:rPr>
        <w:t xml:space="preserve">สุขศึกษาสำหรับนักเรียน ชั้นประถมศึกษาปีที่ </w:t>
      </w:r>
      <w:r>
        <w:rPr>
          <w:rFonts w:asciiTheme="majorBidi" w:hAnsiTheme="majorBidi" w:cstheme="majorBidi"/>
          <w:sz w:val="32"/>
          <w:szCs w:val="32"/>
        </w:rPr>
        <w:t>3</w:t>
      </w:r>
      <w:r w:rsidRPr="00255827">
        <w:rPr>
          <w:rFonts w:asciiTheme="majorBidi" w:hAnsiTheme="majorBidi" w:cstheme="majorBidi"/>
          <w:sz w:val="32"/>
          <w:szCs w:val="32"/>
        </w:rPr>
        <w:t xml:space="preserve"> </w:t>
      </w:r>
      <w:r w:rsidRPr="00255827">
        <w:rPr>
          <w:rFonts w:asciiTheme="majorBidi" w:hAnsiTheme="majorBidi" w:cstheme="majorBidi"/>
          <w:sz w:val="32"/>
          <w:szCs w:val="32"/>
          <w:cs/>
        </w:rPr>
        <w:t xml:space="preserve">จำนวน </w:t>
      </w:r>
      <w:r>
        <w:rPr>
          <w:rFonts w:asciiTheme="majorBidi" w:hAnsiTheme="majorBidi" w:cstheme="majorBidi"/>
          <w:sz w:val="32"/>
          <w:szCs w:val="32"/>
        </w:rPr>
        <w:t>9</w:t>
      </w:r>
      <w:r w:rsidRPr="00255827">
        <w:rPr>
          <w:rFonts w:asciiTheme="majorBidi" w:hAnsiTheme="majorBidi" w:cstheme="majorBidi"/>
          <w:sz w:val="32"/>
          <w:szCs w:val="32"/>
        </w:rPr>
        <w:t xml:space="preserve"> </w:t>
      </w:r>
      <w:r w:rsidRPr="00255827">
        <w:rPr>
          <w:rFonts w:asciiTheme="majorBidi" w:hAnsiTheme="majorBidi" w:cstheme="majorBidi"/>
          <w:sz w:val="32"/>
          <w:szCs w:val="32"/>
          <w:cs/>
        </w:rPr>
        <w:t>เล่ม 2</w:t>
      </w:r>
      <w:r w:rsidRPr="00255827">
        <w:rPr>
          <w:rFonts w:asciiTheme="majorBidi" w:hAnsiTheme="majorBidi" w:cstheme="majorBidi" w:hint="cs"/>
          <w:sz w:val="32"/>
          <w:szCs w:val="32"/>
          <w:cs/>
        </w:rPr>
        <w:t xml:space="preserve">) </w:t>
      </w:r>
      <w:r w:rsidRPr="00255827">
        <w:rPr>
          <w:rFonts w:asciiTheme="majorBidi" w:hAnsiTheme="majorBidi" w:cstheme="majorBidi"/>
          <w:sz w:val="32"/>
          <w:szCs w:val="32"/>
          <w:cs/>
        </w:rPr>
        <w:t xml:space="preserve">แบบทดสอบวัดผลสัมฤทธิ์ทางการเรียนรายวิชาสุขศึกษา หน่วยการเรียนรู้ที่ </w:t>
      </w:r>
      <w:r w:rsidRPr="00255827">
        <w:rPr>
          <w:rFonts w:asciiTheme="majorBidi" w:hAnsiTheme="majorBidi" w:cstheme="majorBidi"/>
          <w:sz w:val="32"/>
          <w:szCs w:val="32"/>
        </w:rPr>
        <w:t xml:space="preserve">1 </w:t>
      </w:r>
      <w:r w:rsidRPr="00F54F9B">
        <w:rPr>
          <w:rFonts w:asciiTheme="majorBidi" w:hAnsiTheme="majorBidi" w:cstheme="majorBidi"/>
          <w:sz w:val="32"/>
          <w:szCs w:val="32"/>
          <w:cs/>
        </w:rPr>
        <w:t>(</w:t>
      </w:r>
      <w:r w:rsidRPr="00F54F9B">
        <w:rPr>
          <w:rFonts w:asciiTheme="majorBidi" w:hAnsiTheme="majorBidi" w:cstheme="majorBidi" w:hint="cs"/>
          <w:sz w:val="32"/>
          <w:szCs w:val="32"/>
          <w:cs/>
        </w:rPr>
        <w:t>ฉันเปลี่ยนไปและเติบโตสมวัย</w:t>
      </w:r>
      <w:r w:rsidRPr="00F54F9B">
        <w:rPr>
          <w:rFonts w:asciiTheme="majorBidi" w:hAnsiTheme="majorBidi" w:cstheme="majorBidi"/>
          <w:sz w:val="32"/>
          <w:szCs w:val="32"/>
          <w:cs/>
        </w:rPr>
        <w:t xml:space="preserve">) หน่วยที่ </w:t>
      </w:r>
      <w:r w:rsidRPr="00F54F9B">
        <w:rPr>
          <w:rFonts w:asciiTheme="majorBidi" w:hAnsiTheme="majorBidi" w:cstheme="majorBidi"/>
          <w:sz w:val="32"/>
          <w:szCs w:val="32"/>
        </w:rPr>
        <w:t>2</w:t>
      </w:r>
      <w:r w:rsidRPr="00F54F9B">
        <w:rPr>
          <w:rFonts w:asciiTheme="majorBidi" w:hAnsiTheme="majorBidi" w:cstheme="majorBidi"/>
          <w:sz w:val="32"/>
          <w:szCs w:val="32"/>
          <w:cs/>
        </w:rPr>
        <w:t xml:space="preserve"> (ครอบครัวอบอุ่น</w:t>
      </w:r>
      <w:r w:rsidRPr="00F54F9B">
        <w:rPr>
          <w:rFonts w:asciiTheme="majorBidi" w:hAnsiTheme="majorBidi" w:cstheme="majorBidi" w:hint="cs"/>
          <w:sz w:val="32"/>
          <w:szCs w:val="32"/>
          <w:cs/>
        </w:rPr>
        <w:t>และภัยทางเพศ</w:t>
      </w:r>
      <w:r w:rsidRPr="00F54F9B">
        <w:rPr>
          <w:rFonts w:asciiTheme="majorBidi" w:hAnsiTheme="majorBidi" w:cstheme="majorBidi"/>
          <w:sz w:val="32"/>
          <w:szCs w:val="32"/>
          <w:cs/>
        </w:rPr>
        <w:t>)</w:t>
      </w:r>
      <w:r w:rsidRPr="00F54F9B">
        <w:rPr>
          <w:rFonts w:asciiTheme="majorBidi" w:hAnsiTheme="majorBidi" w:cstheme="majorBidi" w:hint="cs"/>
          <w:sz w:val="32"/>
          <w:szCs w:val="32"/>
          <w:cs/>
        </w:rPr>
        <w:t xml:space="preserve"> หน่วยที่ 3 (รู้ทันโรค โรคมือเท้าปาก อาหารกับสุขภาพและแก้วฟันสวย) หน่วยที่ 4 (ความปลอดภัยในโรงเรียน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และการปฐมพยาบาล</w:t>
      </w:r>
      <w:r w:rsidRPr="00F54F9B">
        <w:rPr>
          <w:rFonts w:asciiTheme="majorBidi" w:hAnsiTheme="majorBidi" w:cstheme="majorBidi" w:hint="cs"/>
          <w:sz w:val="32"/>
          <w:szCs w:val="32"/>
          <w:cs/>
        </w:rPr>
        <w:t>)</w:t>
      </w:r>
      <w:r w:rsidRPr="00F54F9B">
        <w:rPr>
          <w:rFonts w:asciiTheme="majorBidi" w:hAnsiTheme="majorBidi" w:cstheme="majorBidi"/>
          <w:sz w:val="32"/>
          <w:szCs w:val="32"/>
          <w:cs/>
        </w:rPr>
        <w:t xml:space="preserve"> เป็นแบบปรนัย ชนิดเลือกตอบ 4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F54F9B">
        <w:rPr>
          <w:rFonts w:asciiTheme="majorBidi" w:hAnsiTheme="majorBidi" w:cstheme="majorBidi" w:hint="cs"/>
          <w:sz w:val="32"/>
          <w:szCs w:val="32"/>
          <w:cs/>
        </w:rPr>
        <w:t>ตั</w:t>
      </w:r>
      <w:r w:rsidRPr="00F54F9B">
        <w:rPr>
          <w:rFonts w:asciiTheme="majorBidi" w:hAnsiTheme="majorBidi" w:cstheme="majorBidi"/>
          <w:sz w:val="32"/>
          <w:szCs w:val="32"/>
          <w:cs/>
        </w:rPr>
        <w:t xml:space="preserve">วเลือกจำนวน </w:t>
      </w:r>
      <w:r w:rsidRPr="00F54F9B">
        <w:rPr>
          <w:rFonts w:asciiTheme="majorBidi" w:hAnsiTheme="majorBidi" w:cstheme="majorBidi"/>
          <w:sz w:val="32"/>
          <w:szCs w:val="32"/>
        </w:rPr>
        <w:t>4</w:t>
      </w:r>
      <w:r w:rsidRPr="00F54F9B">
        <w:rPr>
          <w:rFonts w:asciiTheme="majorBidi" w:hAnsiTheme="majorBidi" w:cstheme="majorBidi"/>
          <w:sz w:val="32"/>
          <w:szCs w:val="32"/>
          <w:cs/>
        </w:rPr>
        <w:t xml:space="preserve">0 ข้อซึ่งมีค่าความยากง่าย </w:t>
      </w:r>
      <w:r w:rsidRPr="00F54F9B">
        <w:rPr>
          <w:rFonts w:asciiTheme="majorBidi" w:hAnsiTheme="majorBidi" w:cstheme="majorBidi"/>
          <w:sz w:val="32"/>
          <w:szCs w:val="32"/>
        </w:rPr>
        <w:t xml:space="preserve">(p) </w:t>
      </w:r>
      <w:r w:rsidRPr="00F54F9B">
        <w:rPr>
          <w:rFonts w:asciiTheme="majorBidi" w:hAnsiTheme="majorBidi" w:cstheme="majorBidi"/>
          <w:sz w:val="32"/>
          <w:szCs w:val="32"/>
          <w:cs/>
        </w:rPr>
        <w:t xml:space="preserve">ตั้งแต่ </w:t>
      </w:r>
      <w:r w:rsidRPr="00F54F9B">
        <w:rPr>
          <w:rFonts w:asciiTheme="majorBidi" w:hAnsiTheme="majorBidi" w:cstheme="majorBidi"/>
          <w:sz w:val="32"/>
          <w:szCs w:val="32"/>
        </w:rPr>
        <w:t xml:space="preserve"> 0</w:t>
      </w:r>
      <w:r w:rsidRPr="00F54F9B">
        <w:rPr>
          <w:rFonts w:asciiTheme="majorBidi" w:hAnsiTheme="majorBidi" w:cstheme="majorBidi"/>
          <w:sz w:val="32"/>
          <w:szCs w:val="32"/>
          <w:cs/>
        </w:rPr>
        <w:t>.2</w:t>
      </w:r>
      <w:r w:rsidRPr="00F54F9B">
        <w:rPr>
          <w:rFonts w:asciiTheme="majorBidi" w:hAnsiTheme="majorBidi" w:cstheme="majorBidi"/>
          <w:sz w:val="32"/>
          <w:szCs w:val="32"/>
        </w:rPr>
        <w:t>4 - 0</w:t>
      </w:r>
      <w:r w:rsidRPr="00F54F9B">
        <w:rPr>
          <w:rFonts w:asciiTheme="majorBidi" w:hAnsiTheme="majorBidi" w:cstheme="majorBidi"/>
          <w:sz w:val="32"/>
          <w:szCs w:val="32"/>
          <w:cs/>
        </w:rPr>
        <w:t>.</w:t>
      </w:r>
      <w:r w:rsidRPr="00F54F9B">
        <w:rPr>
          <w:rFonts w:asciiTheme="majorBidi" w:hAnsiTheme="majorBidi" w:cstheme="majorBidi"/>
          <w:sz w:val="32"/>
          <w:szCs w:val="32"/>
        </w:rPr>
        <w:t>80</w:t>
      </w:r>
      <w:r w:rsidRPr="00F54F9B">
        <w:rPr>
          <w:rFonts w:asciiTheme="majorBidi" w:hAnsiTheme="majorBidi" w:cstheme="majorBidi"/>
          <w:sz w:val="32"/>
          <w:szCs w:val="32"/>
          <w:cs/>
        </w:rPr>
        <w:t xml:space="preserve"> มีค่าจำแนก </w:t>
      </w:r>
      <w:r w:rsidRPr="00F54F9B">
        <w:rPr>
          <w:rFonts w:asciiTheme="majorBidi" w:hAnsiTheme="majorBidi" w:cstheme="majorBidi"/>
          <w:sz w:val="32"/>
          <w:szCs w:val="32"/>
        </w:rPr>
        <w:t xml:space="preserve">(r) </w:t>
      </w:r>
      <w:r w:rsidRPr="00F54F9B">
        <w:rPr>
          <w:rFonts w:asciiTheme="majorBidi" w:hAnsiTheme="majorBidi" w:cstheme="majorBidi"/>
          <w:sz w:val="32"/>
          <w:szCs w:val="32"/>
          <w:cs/>
        </w:rPr>
        <w:t xml:space="preserve">ตั้งแต่ </w:t>
      </w:r>
      <w:r w:rsidRPr="00F54F9B">
        <w:rPr>
          <w:rFonts w:asciiTheme="majorBidi" w:hAnsiTheme="majorBidi" w:cstheme="majorBidi"/>
          <w:sz w:val="32"/>
          <w:szCs w:val="32"/>
        </w:rPr>
        <w:t xml:space="preserve"> 0</w:t>
      </w:r>
      <w:r w:rsidRPr="00F54F9B">
        <w:rPr>
          <w:rFonts w:asciiTheme="majorBidi" w:hAnsiTheme="majorBidi" w:cstheme="majorBidi"/>
          <w:sz w:val="32"/>
          <w:szCs w:val="32"/>
          <w:cs/>
        </w:rPr>
        <w:t>.</w:t>
      </w:r>
      <w:r w:rsidRPr="00F54F9B">
        <w:rPr>
          <w:rFonts w:asciiTheme="majorBidi" w:hAnsiTheme="majorBidi" w:cstheme="majorBidi"/>
          <w:sz w:val="32"/>
          <w:szCs w:val="32"/>
        </w:rPr>
        <w:t>42–0</w:t>
      </w:r>
      <w:r w:rsidRPr="00F54F9B">
        <w:rPr>
          <w:rFonts w:asciiTheme="majorBidi" w:hAnsiTheme="majorBidi" w:cstheme="majorBidi"/>
          <w:sz w:val="32"/>
          <w:szCs w:val="32"/>
          <w:cs/>
        </w:rPr>
        <w:t>.8</w:t>
      </w:r>
      <w:r w:rsidRPr="00F54F9B">
        <w:rPr>
          <w:rFonts w:asciiTheme="majorBidi" w:hAnsiTheme="majorBidi" w:cstheme="majorBidi"/>
          <w:sz w:val="32"/>
          <w:szCs w:val="32"/>
        </w:rPr>
        <w:t>4</w:t>
      </w:r>
      <w:r w:rsidRPr="00F54F9B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F54F9B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F54F9B">
        <w:rPr>
          <w:rFonts w:asciiTheme="majorBidi" w:hAnsiTheme="majorBidi" w:cstheme="majorBidi"/>
          <w:sz w:val="32"/>
          <w:szCs w:val="32"/>
          <w:cs/>
        </w:rPr>
        <w:t xml:space="preserve">และค่าความเชื่อมั่น </w:t>
      </w:r>
      <w:r w:rsidRPr="00F54F9B">
        <w:rPr>
          <w:rFonts w:asciiTheme="majorBidi" w:hAnsiTheme="majorBidi" w:cstheme="majorBidi"/>
          <w:sz w:val="32"/>
          <w:szCs w:val="32"/>
        </w:rPr>
        <w:t>0</w:t>
      </w:r>
      <w:r w:rsidRPr="00F54F9B">
        <w:rPr>
          <w:rFonts w:asciiTheme="majorBidi" w:hAnsiTheme="majorBidi" w:cstheme="majorBidi"/>
          <w:sz w:val="32"/>
          <w:szCs w:val="32"/>
          <w:cs/>
        </w:rPr>
        <w:t>.8</w:t>
      </w:r>
      <w:r w:rsidRPr="00F54F9B">
        <w:rPr>
          <w:rFonts w:asciiTheme="majorBidi" w:hAnsiTheme="majorBidi" w:cstheme="majorBidi"/>
          <w:sz w:val="32"/>
          <w:szCs w:val="32"/>
        </w:rPr>
        <w:t>6 3</w:t>
      </w:r>
      <w:r w:rsidRPr="00F54F9B">
        <w:rPr>
          <w:rFonts w:asciiTheme="majorBidi" w:hAnsiTheme="majorBidi" w:cstheme="majorBidi" w:hint="cs"/>
          <w:sz w:val="32"/>
          <w:szCs w:val="32"/>
          <w:cs/>
        </w:rPr>
        <w:t xml:space="preserve">) </w:t>
      </w:r>
      <w:r w:rsidRPr="00255827">
        <w:rPr>
          <w:rFonts w:asciiTheme="majorBidi" w:hAnsiTheme="majorBidi" w:cstheme="majorBidi"/>
          <w:sz w:val="32"/>
          <w:szCs w:val="32"/>
          <w:cs/>
        </w:rPr>
        <w:t>แผนการจัดการเรียนรู้สุขศึกษา ชั้นประถมศึกษาปีที่</w:t>
      </w:r>
      <w:r>
        <w:rPr>
          <w:rFonts w:asciiTheme="majorBidi" w:hAnsiTheme="majorBidi" w:cstheme="majorBidi"/>
          <w:sz w:val="32"/>
          <w:szCs w:val="32"/>
        </w:rPr>
        <w:t xml:space="preserve"> 3</w:t>
      </w:r>
      <w:r w:rsidRPr="00255827">
        <w:rPr>
          <w:rFonts w:asciiTheme="majorBidi" w:hAnsiTheme="majorBidi" w:cstheme="majorBidi"/>
          <w:sz w:val="32"/>
          <w:szCs w:val="32"/>
        </w:rPr>
        <w:t xml:space="preserve"> </w:t>
      </w:r>
      <w:r w:rsidRPr="00255827">
        <w:rPr>
          <w:rFonts w:asciiTheme="majorBidi" w:hAnsiTheme="majorBidi" w:cstheme="majorBidi"/>
          <w:sz w:val="32"/>
          <w:szCs w:val="32"/>
          <w:cs/>
        </w:rPr>
        <w:t xml:space="preserve">จำนวน </w:t>
      </w:r>
      <w:r>
        <w:rPr>
          <w:rFonts w:asciiTheme="majorBidi" w:hAnsiTheme="majorBidi" w:cstheme="majorBidi"/>
          <w:sz w:val="32"/>
          <w:szCs w:val="32"/>
        </w:rPr>
        <w:t>12</w:t>
      </w:r>
      <w:r w:rsidRPr="00255827">
        <w:rPr>
          <w:rFonts w:asciiTheme="majorBidi" w:hAnsiTheme="majorBidi" w:cstheme="majorBidi"/>
          <w:sz w:val="32"/>
          <w:szCs w:val="32"/>
        </w:rPr>
        <w:t xml:space="preserve"> </w:t>
      </w:r>
      <w:r w:rsidRPr="00255827">
        <w:rPr>
          <w:rFonts w:asciiTheme="majorBidi" w:hAnsiTheme="majorBidi" w:cstheme="majorBidi"/>
          <w:sz w:val="32"/>
          <w:szCs w:val="32"/>
          <w:cs/>
        </w:rPr>
        <w:t>แผน</w:t>
      </w:r>
      <w:r>
        <w:rPr>
          <w:rFonts w:asciiTheme="majorBidi" w:hAnsiTheme="majorBidi" w:cstheme="majorBidi"/>
          <w:sz w:val="32"/>
          <w:szCs w:val="32"/>
        </w:rPr>
        <w:t xml:space="preserve">  </w:t>
      </w:r>
      <w:r w:rsidRPr="00255827">
        <w:rPr>
          <w:rFonts w:asciiTheme="majorBidi" w:hAnsiTheme="majorBidi" w:cstheme="majorBidi"/>
          <w:sz w:val="32"/>
          <w:szCs w:val="32"/>
        </w:rPr>
        <w:t>4</w:t>
      </w:r>
      <w:r w:rsidRPr="00255827">
        <w:rPr>
          <w:rFonts w:asciiTheme="majorBidi" w:hAnsiTheme="majorBidi" w:cstheme="majorBidi" w:hint="cs"/>
          <w:sz w:val="32"/>
          <w:szCs w:val="32"/>
          <w:cs/>
        </w:rPr>
        <w:t xml:space="preserve">) </w:t>
      </w:r>
      <w:r w:rsidRPr="00255827">
        <w:rPr>
          <w:rFonts w:asciiTheme="majorBidi" w:hAnsiTheme="majorBidi" w:cstheme="majorBidi"/>
          <w:sz w:val="32"/>
          <w:szCs w:val="32"/>
          <w:cs/>
        </w:rPr>
        <w:t>แบบสอบถามความพึงพอใจของนักเรียนที่มีต่อการเรียนโดยชุดกิจกรรมการเรียน</w:t>
      </w:r>
      <w:r>
        <w:rPr>
          <w:rFonts w:asciiTheme="majorBidi" w:hAnsiTheme="majorBidi" w:cstheme="majorBidi"/>
          <w:sz w:val="32"/>
          <w:szCs w:val="32"/>
          <w:cs/>
        </w:rPr>
        <w:t>รู้การ์ตูนประกอบบทเรียนสุขศึกษา</w:t>
      </w:r>
      <w:r w:rsidRPr="00255827">
        <w:rPr>
          <w:rFonts w:asciiTheme="majorBidi" w:hAnsiTheme="majorBidi" w:cstheme="majorBidi"/>
          <w:sz w:val="32"/>
          <w:szCs w:val="32"/>
          <w:cs/>
        </w:rPr>
        <w:t xml:space="preserve">สำหรับนักเรียน ชั้นประถมศึกษาปีที่ </w:t>
      </w:r>
      <w:r>
        <w:rPr>
          <w:rFonts w:asciiTheme="majorBidi" w:hAnsiTheme="majorBidi" w:cstheme="majorBidi"/>
          <w:sz w:val="32"/>
          <w:szCs w:val="32"/>
        </w:rPr>
        <w:t xml:space="preserve">3  </w:t>
      </w:r>
      <w:r w:rsidRPr="00255827">
        <w:rPr>
          <w:rFonts w:asciiTheme="majorBidi" w:hAnsiTheme="majorBidi" w:cstheme="majorBidi"/>
          <w:sz w:val="32"/>
          <w:szCs w:val="32"/>
          <w:cs/>
        </w:rPr>
        <w:t>แบบมาตราส่วนประมาณค่า (</w:t>
      </w:r>
      <w:r w:rsidRPr="00255827">
        <w:rPr>
          <w:rFonts w:asciiTheme="majorBidi" w:hAnsiTheme="majorBidi" w:cstheme="majorBidi"/>
          <w:sz w:val="32"/>
          <w:szCs w:val="32"/>
        </w:rPr>
        <w:t>Rating Scale)</w:t>
      </w:r>
      <w:r w:rsidRPr="00255827">
        <w:rPr>
          <w:rFonts w:asciiTheme="majorBidi" w:hAnsiTheme="majorBidi" w:cstheme="majorBidi"/>
          <w:sz w:val="32"/>
          <w:szCs w:val="32"/>
          <w:cs/>
        </w:rPr>
        <w:t xml:space="preserve"> ตามวิธีของลิ</w:t>
      </w:r>
      <w:proofErr w:type="spellStart"/>
      <w:r w:rsidRPr="00255827">
        <w:rPr>
          <w:rFonts w:asciiTheme="majorBidi" w:hAnsiTheme="majorBidi" w:cstheme="majorBidi"/>
          <w:sz w:val="32"/>
          <w:szCs w:val="32"/>
          <w:cs/>
        </w:rPr>
        <w:t>เคิร์ท</w:t>
      </w:r>
      <w:proofErr w:type="spellEnd"/>
      <w:r w:rsidRPr="00255827">
        <w:rPr>
          <w:rFonts w:asciiTheme="majorBidi" w:hAnsiTheme="majorBidi" w:cstheme="majorBidi"/>
          <w:sz w:val="32"/>
          <w:szCs w:val="32"/>
          <w:cs/>
        </w:rPr>
        <w:t xml:space="preserve"> จำนวน </w:t>
      </w:r>
      <w:r w:rsidRPr="00255827">
        <w:rPr>
          <w:rFonts w:asciiTheme="majorBidi" w:hAnsiTheme="majorBidi" w:cstheme="majorBidi"/>
          <w:sz w:val="32"/>
          <w:szCs w:val="32"/>
        </w:rPr>
        <w:t xml:space="preserve">15 </w:t>
      </w:r>
      <w:r w:rsidRPr="00255827">
        <w:rPr>
          <w:rFonts w:asciiTheme="majorBidi" w:hAnsiTheme="majorBidi" w:cstheme="majorBidi"/>
          <w:sz w:val="32"/>
          <w:szCs w:val="32"/>
          <w:cs/>
        </w:rPr>
        <w:t>ข้อ หาค่าอำนาจจำแนกซึ่งมี</w:t>
      </w:r>
      <w:r w:rsidRPr="00255827">
        <w:rPr>
          <w:rFonts w:asciiTheme="majorBidi" w:eastAsia="SimSun" w:hAnsiTheme="majorBidi" w:cstheme="majorBidi"/>
          <w:sz w:val="32"/>
          <w:szCs w:val="32"/>
          <w:cs/>
        </w:rPr>
        <w:t xml:space="preserve">ค่าตั้งแต่ </w:t>
      </w:r>
      <w:r w:rsidRPr="00255827">
        <w:rPr>
          <w:rFonts w:asciiTheme="majorBidi" w:eastAsia="SimSun" w:hAnsiTheme="majorBidi" w:cstheme="majorBidi"/>
          <w:sz w:val="32"/>
          <w:szCs w:val="32"/>
        </w:rPr>
        <w:t xml:space="preserve">1.76 </w:t>
      </w:r>
      <w:r w:rsidRPr="00255827">
        <w:rPr>
          <w:rFonts w:asciiTheme="majorBidi" w:eastAsia="SimSun" w:hAnsiTheme="majorBidi" w:cstheme="majorBidi"/>
          <w:sz w:val="32"/>
          <w:szCs w:val="32"/>
          <w:cs/>
        </w:rPr>
        <w:t xml:space="preserve">ถึง </w:t>
      </w:r>
      <w:r w:rsidRPr="00255827">
        <w:rPr>
          <w:rFonts w:asciiTheme="majorBidi" w:eastAsia="SimSun" w:hAnsiTheme="majorBidi" w:cstheme="majorBidi"/>
          <w:sz w:val="32"/>
          <w:szCs w:val="32"/>
        </w:rPr>
        <w:t>2.05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255827">
        <w:rPr>
          <w:rFonts w:asciiTheme="majorBidi" w:hAnsiTheme="majorBidi" w:cstheme="majorBidi"/>
          <w:sz w:val="32"/>
          <w:szCs w:val="32"/>
          <w:cs/>
        </w:rPr>
        <w:t>และหาความเชื่อมั่นของแบบสอบถามโดยใช้สัมประสิทธิ์</w:t>
      </w:r>
      <w:proofErr w:type="spellStart"/>
      <w:r w:rsidRPr="00255827">
        <w:rPr>
          <w:rFonts w:asciiTheme="majorBidi" w:hAnsiTheme="majorBidi" w:cstheme="majorBidi"/>
          <w:sz w:val="32"/>
          <w:szCs w:val="32"/>
          <w:cs/>
        </w:rPr>
        <w:t>แอลฟ่า</w:t>
      </w:r>
      <w:proofErr w:type="spellEnd"/>
      <w:r w:rsidRPr="00255827">
        <w:rPr>
          <w:rFonts w:asciiTheme="majorBidi" w:hAnsiTheme="majorBidi" w:cstheme="majorBidi"/>
          <w:sz w:val="32"/>
          <w:szCs w:val="32"/>
        </w:rPr>
        <w:t xml:space="preserve"> (</w:t>
      </w:r>
      <w:r w:rsidRPr="00255827">
        <w:rPr>
          <w:rFonts w:cstheme="majorBidi"/>
          <w:sz w:val="32"/>
          <w:szCs w:val="32"/>
        </w:rPr>
        <w:t>α</w:t>
      </w:r>
      <w:r w:rsidRPr="00255827">
        <w:rPr>
          <w:rFonts w:asciiTheme="majorBidi" w:hAnsiTheme="majorBidi" w:cstheme="majorBidi"/>
          <w:sz w:val="32"/>
          <w:szCs w:val="32"/>
        </w:rPr>
        <w:t>-Coefficient)</w:t>
      </w:r>
      <w:r w:rsidRPr="00255827">
        <w:rPr>
          <w:rFonts w:asciiTheme="majorBidi" w:hAnsiTheme="majorBidi" w:cstheme="majorBidi"/>
          <w:sz w:val="32"/>
          <w:szCs w:val="32"/>
          <w:cs/>
        </w:rPr>
        <w:t xml:space="preserve"> ซึ่งมีค่าสัมประสิทธิ์แอลฟาเท่ากับ </w:t>
      </w:r>
      <w:r w:rsidRPr="00255827">
        <w:rPr>
          <w:rFonts w:asciiTheme="majorBidi" w:hAnsiTheme="majorBidi" w:cstheme="majorBidi"/>
          <w:sz w:val="32"/>
          <w:szCs w:val="32"/>
        </w:rPr>
        <w:t>0</w:t>
      </w:r>
      <w:r w:rsidRPr="00255827">
        <w:rPr>
          <w:rFonts w:asciiTheme="majorBidi" w:hAnsiTheme="majorBidi" w:cstheme="majorBidi"/>
          <w:sz w:val="32"/>
          <w:szCs w:val="32"/>
          <w:cs/>
        </w:rPr>
        <w:t>.</w:t>
      </w:r>
      <w:r w:rsidRPr="00255827">
        <w:rPr>
          <w:rFonts w:asciiTheme="majorBidi" w:hAnsiTheme="majorBidi" w:cstheme="majorBidi"/>
          <w:sz w:val="32"/>
          <w:szCs w:val="32"/>
        </w:rPr>
        <w:t>82</w:t>
      </w:r>
    </w:p>
    <w:p w:rsidR="00A05347" w:rsidRPr="00255827" w:rsidRDefault="00A05347" w:rsidP="00A05347">
      <w:pPr>
        <w:pStyle w:val="a3"/>
        <w:jc w:val="thaiDistribute"/>
        <w:rPr>
          <w:rFonts w:asciiTheme="majorBidi" w:hAnsiTheme="majorBidi" w:cstheme="majorBidi"/>
          <w:sz w:val="32"/>
          <w:szCs w:val="32"/>
        </w:rPr>
      </w:pPr>
    </w:p>
    <w:p w:rsidR="00A05347" w:rsidRPr="00255827" w:rsidRDefault="00A05347" w:rsidP="00A05347">
      <w:pPr>
        <w:pStyle w:val="a3"/>
        <w:jc w:val="thaiDistribute"/>
        <w:rPr>
          <w:rFonts w:ascii="Angsana New" w:hAnsi="Angsana New"/>
          <w:sz w:val="32"/>
          <w:szCs w:val="32"/>
        </w:rPr>
      </w:pPr>
      <w:r w:rsidRPr="00255827">
        <w:rPr>
          <w:rFonts w:ascii="Angsana New" w:hAnsi="Angsana New" w:hint="cs"/>
          <w:sz w:val="32"/>
          <w:szCs w:val="32"/>
          <w:cs/>
        </w:rPr>
        <w:lastRenderedPageBreak/>
        <w:tab/>
      </w:r>
      <w:r w:rsidRPr="00255827">
        <w:rPr>
          <w:rFonts w:ascii="Angsana New" w:hAnsi="Angsana New" w:hint="cs"/>
          <w:sz w:val="32"/>
          <w:szCs w:val="32"/>
          <w:cs/>
        </w:rPr>
        <w:tab/>
      </w:r>
      <w:r w:rsidRPr="00255827">
        <w:rPr>
          <w:rFonts w:ascii="Angsana New" w:hAnsi="Angsana New"/>
          <w:sz w:val="32"/>
          <w:szCs w:val="32"/>
          <w:cs/>
        </w:rPr>
        <w:t>ผู้</w:t>
      </w:r>
      <w:r w:rsidRPr="00255827">
        <w:rPr>
          <w:rFonts w:ascii="Angsana New" w:hAnsi="Angsana New" w:hint="cs"/>
          <w:sz w:val="32"/>
          <w:szCs w:val="32"/>
          <w:cs/>
        </w:rPr>
        <w:t>รายงาน</w:t>
      </w:r>
      <w:r w:rsidRPr="00255827">
        <w:rPr>
          <w:rFonts w:ascii="Angsana New" w:hAnsi="Angsana New"/>
          <w:sz w:val="32"/>
          <w:szCs w:val="32"/>
          <w:cs/>
        </w:rPr>
        <w:t>ได้ดำเนินการ</w:t>
      </w:r>
      <w:r w:rsidRPr="00255827">
        <w:rPr>
          <w:rFonts w:ascii="Angsana New" w:hAnsi="Angsana New" w:hint="cs"/>
          <w:sz w:val="32"/>
          <w:szCs w:val="32"/>
          <w:cs/>
        </w:rPr>
        <w:t>ทดลองและ</w:t>
      </w:r>
      <w:r w:rsidRPr="00255827">
        <w:rPr>
          <w:rFonts w:ascii="Angsana New" w:hAnsi="Angsana New"/>
          <w:sz w:val="32"/>
          <w:szCs w:val="32"/>
          <w:cs/>
        </w:rPr>
        <w:t>เก็บรวบรวมข้อมูล</w:t>
      </w:r>
      <w:r w:rsidRPr="00255827">
        <w:rPr>
          <w:rFonts w:ascii="Angsana New" w:hAnsi="Angsana New" w:hint="cs"/>
          <w:sz w:val="32"/>
          <w:szCs w:val="32"/>
          <w:cs/>
        </w:rPr>
        <w:t>ใช้</w:t>
      </w:r>
      <w:r w:rsidRPr="00255827">
        <w:rPr>
          <w:rFonts w:ascii="Angsana New" w:hAnsi="Angsana New"/>
          <w:sz w:val="32"/>
          <w:szCs w:val="32"/>
          <w:cs/>
        </w:rPr>
        <w:t>แบบ</w:t>
      </w:r>
      <w:r w:rsidRPr="00255827">
        <w:rPr>
          <w:rFonts w:ascii="Angsana New" w:hAnsi="Angsana New" w:hint="cs"/>
          <w:sz w:val="32"/>
          <w:szCs w:val="32"/>
          <w:cs/>
        </w:rPr>
        <w:t>แผน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255827">
        <w:rPr>
          <w:rFonts w:ascii="Angsana New" w:hAnsi="Angsana New"/>
          <w:sz w:val="32"/>
          <w:szCs w:val="32"/>
        </w:rPr>
        <w:t xml:space="preserve">One–Group Pretest-Posttest Design </w:t>
      </w:r>
      <w:r w:rsidRPr="00255827">
        <w:rPr>
          <w:rFonts w:ascii="Angsana New" w:hAnsi="Angsana New" w:hint="cs"/>
          <w:sz w:val="32"/>
          <w:szCs w:val="32"/>
          <w:cs/>
        </w:rPr>
        <w:t xml:space="preserve">สถิติที่ใช้ในการวิเคราะห์ข้อมูล ได้แก่ ค่าร้อยละค่าเฉลี่ย ส่วนเบี่ยงเบนมาตรฐาน และการทดสอบค่า </w:t>
      </w:r>
      <w:r w:rsidRPr="00255827">
        <w:rPr>
          <w:rFonts w:ascii="Angsana New" w:hAnsi="Angsana New"/>
          <w:sz w:val="32"/>
          <w:szCs w:val="32"/>
        </w:rPr>
        <w:t>t –test dependent</w:t>
      </w:r>
    </w:p>
    <w:p w:rsidR="00A05347" w:rsidRPr="00255827" w:rsidRDefault="00A05347" w:rsidP="00A05347">
      <w:pPr>
        <w:pStyle w:val="a3"/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A05347" w:rsidRPr="00255827" w:rsidRDefault="00A05347" w:rsidP="00A05347">
      <w:pPr>
        <w:spacing w:line="360" w:lineRule="auto"/>
        <w:jc w:val="thaiDistribute"/>
        <w:rPr>
          <w:rFonts w:ascii="Angsana New" w:hAnsi="Angsana New"/>
          <w:b/>
          <w:bCs/>
          <w:sz w:val="32"/>
          <w:szCs w:val="32"/>
        </w:rPr>
      </w:pPr>
      <w:r w:rsidRPr="00255827">
        <w:rPr>
          <w:rFonts w:ascii="Angsana New" w:hAnsi="Angsana New" w:hint="cs"/>
          <w:b/>
          <w:bCs/>
          <w:sz w:val="32"/>
          <w:szCs w:val="32"/>
          <w:cs/>
        </w:rPr>
        <w:t>ผลการศึกษาพบว่า</w:t>
      </w:r>
    </w:p>
    <w:p w:rsidR="00A05347" w:rsidRPr="00255827" w:rsidRDefault="00A05347" w:rsidP="00A05347">
      <w:pPr>
        <w:pStyle w:val="a3"/>
        <w:tabs>
          <w:tab w:val="left" w:pos="1276"/>
          <w:tab w:val="left" w:pos="1560"/>
        </w:tabs>
        <w:jc w:val="thaiDistribute"/>
        <w:rPr>
          <w:rFonts w:asciiTheme="majorBidi" w:hAnsiTheme="majorBidi" w:cstheme="majorBidi"/>
          <w:sz w:val="32"/>
          <w:szCs w:val="32"/>
        </w:rPr>
      </w:pPr>
      <w:r w:rsidRPr="00255827">
        <w:rPr>
          <w:cs/>
        </w:rPr>
        <w:tab/>
      </w:r>
      <w:r w:rsidRPr="00255827">
        <w:rPr>
          <w:rFonts w:asciiTheme="majorBidi" w:hAnsiTheme="majorBidi" w:cstheme="majorBidi"/>
          <w:sz w:val="32"/>
          <w:szCs w:val="32"/>
          <w:cs/>
        </w:rPr>
        <w:t>1.</w:t>
      </w:r>
      <w:r w:rsidRPr="00255827">
        <w:rPr>
          <w:rFonts w:asciiTheme="majorBidi" w:hAnsiTheme="majorBidi" w:cstheme="majorBidi"/>
          <w:sz w:val="32"/>
          <w:szCs w:val="32"/>
          <w:cs/>
        </w:rPr>
        <w:tab/>
        <w:t xml:space="preserve">ชุดกิจกรรมการเรียนรู้การ์ตูนประกอบบทเรียนสุขศึกษาสำหรับนักเรียนชั้นประถมศึกษาปีที่ </w:t>
      </w:r>
      <w:r>
        <w:rPr>
          <w:rFonts w:asciiTheme="majorBidi" w:hAnsiTheme="majorBidi" w:cstheme="majorBidi"/>
          <w:sz w:val="32"/>
          <w:szCs w:val="32"/>
        </w:rPr>
        <w:t>3</w:t>
      </w:r>
      <w:r w:rsidRPr="00255827">
        <w:rPr>
          <w:rFonts w:asciiTheme="majorBidi" w:hAnsiTheme="majorBidi" w:cstheme="majorBidi"/>
          <w:sz w:val="32"/>
          <w:szCs w:val="32"/>
        </w:rPr>
        <w:t xml:space="preserve"> </w:t>
      </w:r>
      <w:r w:rsidRPr="00255827">
        <w:rPr>
          <w:rFonts w:asciiTheme="majorBidi" w:hAnsiTheme="majorBidi" w:cstheme="majorBidi"/>
          <w:sz w:val="32"/>
          <w:szCs w:val="32"/>
          <w:cs/>
        </w:rPr>
        <w:t>มีประสิทธิภาพเท่ากับ</w:t>
      </w:r>
      <w:r w:rsidRPr="00255827">
        <w:rPr>
          <w:rFonts w:asciiTheme="majorBidi" w:hAnsiTheme="majorBidi" w:cstheme="majorBidi"/>
          <w:sz w:val="32"/>
          <w:szCs w:val="32"/>
        </w:rPr>
        <w:t xml:space="preserve"> 86.62/84.53 </w:t>
      </w:r>
      <w:r w:rsidRPr="00255827">
        <w:rPr>
          <w:rFonts w:asciiTheme="majorBidi" w:hAnsiTheme="majorBidi" w:cstheme="majorBidi"/>
          <w:sz w:val="32"/>
          <w:szCs w:val="32"/>
          <w:cs/>
        </w:rPr>
        <w:t xml:space="preserve">สูงกว่าเกณฑ์ </w:t>
      </w:r>
      <w:r w:rsidRPr="00255827">
        <w:rPr>
          <w:rFonts w:asciiTheme="majorBidi" w:hAnsiTheme="majorBidi" w:cstheme="majorBidi"/>
          <w:sz w:val="32"/>
          <w:szCs w:val="32"/>
        </w:rPr>
        <w:t>80</w:t>
      </w:r>
      <w:r w:rsidRPr="00255827">
        <w:rPr>
          <w:rFonts w:asciiTheme="majorBidi" w:hAnsiTheme="majorBidi" w:cstheme="majorBidi"/>
          <w:sz w:val="32"/>
          <w:szCs w:val="32"/>
          <w:cs/>
        </w:rPr>
        <w:t>/</w:t>
      </w:r>
      <w:r w:rsidRPr="00255827">
        <w:rPr>
          <w:rFonts w:asciiTheme="majorBidi" w:hAnsiTheme="majorBidi" w:cstheme="majorBidi"/>
          <w:sz w:val="32"/>
          <w:szCs w:val="32"/>
        </w:rPr>
        <w:t xml:space="preserve">80 </w:t>
      </w:r>
      <w:r w:rsidRPr="00255827">
        <w:rPr>
          <w:rFonts w:asciiTheme="majorBidi" w:hAnsiTheme="majorBidi" w:cstheme="majorBidi"/>
          <w:sz w:val="32"/>
          <w:szCs w:val="32"/>
          <w:cs/>
        </w:rPr>
        <w:t xml:space="preserve">ที่ตั้งไว้ และเมื่อนำไปทดลองหาประสิทธิภาพซ้ำกับกลุ่มตัวอย่าง พบว่า มีประสิทธิภาพเท่ากับ </w:t>
      </w:r>
      <w:r w:rsidRPr="00255827">
        <w:rPr>
          <w:rFonts w:asciiTheme="majorBidi" w:hAnsiTheme="majorBidi" w:cstheme="majorBidi"/>
          <w:sz w:val="32"/>
          <w:szCs w:val="32"/>
        </w:rPr>
        <w:t>87.72/84.40</w:t>
      </w:r>
      <w:r w:rsidRPr="00255827">
        <w:rPr>
          <w:rFonts w:asciiTheme="majorBidi" w:hAnsiTheme="majorBidi" w:cstheme="majorBidi"/>
          <w:sz w:val="32"/>
          <w:szCs w:val="32"/>
          <w:cs/>
        </w:rPr>
        <w:t xml:space="preserve"> สูงกว่าเกณฑ์ </w:t>
      </w:r>
      <w:r w:rsidRPr="00255827">
        <w:rPr>
          <w:rFonts w:asciiTheme="majorBidi" w:hAnsiTheme="majorBidi" w:cstheme="majorBidi"/>
          <w:sz w:val="32"/>
          <w:szCs w:val="32"/>
        </w:rPr>
        <w:t>80</w:t>
      </w:r>
      <w:r w:rsidRPr="00255827">
        <w:rPr>
          <w:rFonts w:asciiTheme="majorBidi" w:hAnsiTheme="majorBidi" w:cstheme="majorBidi"/>
          <w:sz w:val="32"/>
          <w:szCs w:val="32"/>
          <w:cs/>
        </w:rPr>
        <w:t>/</w:t>
      </w:r>
      <w:r w:rsidRPr="00255827">
        <w:rPr>
          <w:rFonts w:asciiTheme="majorBidi" w:hAnsiTheme="majorBidi" w:cstheme="majorBidi"/>
          <w:sz w:val="32"/>
          <w:szCs w:val="32"/>
        </w:rPr>
        <w:t xml:space="preserve">80 </w:t>
      </w:r>
      <w:r w:rsidRPr="00255827">
        <w:rPr>
          <w:rFonts w:asciiTheme="majorBidi" w:hAnsiTheme="majorBidi" w:cstheme="majorBidi"/>
          <w:sz w:val="32"/>
          <w:szCs w:val="32"/>
          <w:cs/>
        </w:rPr>
        <w:t>ที่ตั้งไว้</w:t>
      </w:r>
    </w:p>
    <w:p w:rsidR="00A05347" w:rsidRPr="00255827" w:rsidRDefault="00A05347" w:rsidP="00A05347">
      <w:pPr>
        <w:pStyle w:val="a3"/>
        <w:tabs>
          <w:tab w:val="left" w:pos="1276"/>
          <w:tab w:val="left" w:pos="1560"/>
        </w:tabs>
        <w:jc w:val="thaiDistribute"/>
        <w:rPr>
          <w:rFonts w:asciiTheme="majorBidi" w:hAnsiTheme="majorBidi" w:cstheme="majorBidi"/>
          <w:sz w:val="32"/>
          <w:szCs w:val="32"/>
        </w:rPr>
      </w:pPr>
      <w:r w:rsidRPr="00255827">
        <w:rPr>
          <w:rFonts w:asciiTheme="majorBidi" w:hAnsiTheme="majorBidi" w:cstheme="majorBidi" w:hint="cs"/>
          <w:sz w:val="32"/>
          <w:szCs w:val="32"/>
          <w:cs/>
        </w:rPr>
        <w:tab/>
      </w:r>
      <w:r w:rsidRPr="00255827">
        <w:rPr>
          <w:rFonts w:asciiTheme="majorBidi" w:hAnsiTheme="majorBidi" w:cstheme="majorBidi"/>
          <w:sz w:val="32"/>
          <w:szCs w:val="32"/>
        </w:rPr>
        <w:t>2</w:t>
      </w:r>
      <w:r w:rsidRPr="00255827">
        <w:rPr>
          <w:rFonts w:asciiTheme="majorBidi" w:hAnsiTheme="majorBidi" w:cstheme="majorBidi"/>
          <w:sz w:val="32"/>
          <w:szCs w:val="32"/>
          <w:cs/>
        </w:rPr>
        <w:t>.</w:t>
      </w:r>
      <w:r w:rsidRPr="00255827">
        <w:rPr>
          <w:rFonts w:asciiTheme="majorBidi" w:hAnsiTheme="majorBidi" w:cstheme="majorBidi" w:hint="cs"/>
          <w:sz w:val="32"/>
          <w:szCs w:val="32"/>
          <w:cs/>
        </w:rPr>
        <w:tab/>
      </w:r>
      <w:r w:rsidRPr="00255827">
        <w:rPr>
          <w:rFonts w:asciiTheme="majorBidi" w:hAnsiTheme="majorBidi" w:cstheme="majorBidi"/>
          <w:sz w:val="32"/>
          <w:szCs w:val="32"/>
          <w:cs/>
        </w:rPr>
        <w:t>การเปรียบเทียบผลสัมฤทธิ์ทางการเรียน ก่อนเรียนและหลังเรียนด้วยชุดกิจกรรมการเรียนรู้การ์ตูนประกอบบทเรียน</w:t>
      </w:r>
      <w:r>
        <w:rPr>
          <w:rFonts w:asciiTheme="majorBidi" w:hAnsiTheme="majorBidi" w:cstheme="majorBidi" w:hint="cs"/>
          <w:sz w:val="32"/>
          <w:szCs w:val="32"/>
          <w:cs/>
        </w:rPr>
        <w:t>วิชา</w:t>
      </w:r>
      <w:r w:rsidRPr="00255827">
        <w:rPr>
          <w:rFonts w:asciiTheme="majorBidi" w:hAnsiTheme="majorBidi" w:cstheme="majorBidi"/>
          <w:sz w:val="32"/>
          <w:szCs w:val="32"/>
          <w:cs/>
        </w:rPr>
        <w:t xml:space="preserve">สุขศึกษาสำหรับนักเรียน ชั้นประถมศึกษาปีที่ </w:t>
      </w:r>
      <w:r>
        <w:rPr>
          <w:rFonts w:asciiTheme="majorBidi" w:hAnsiTheme="majorBidi" w:cstheme="majorBidi"/>
          <w:sz w:val="32"/>
          <w:szCs w:val="32"/>
        </w:rPr>
        <w:t>3</w:t>
      </w:r>
      <w:r w:rsidRPr="00255827">
        <w:rPr>
          <w:rFonts w:asciiTheme="majorBidi" w:hAnsiTheme="majorBidi" w:cstheme="majorBidi"/>
          <w:sz w:val="32"/>
          <w:szCs w:val="32"/>
        </w:rPr>
        <w:t xml:space="preserve"> </w:t>
      </w:r>
      <w:r w:rsidRPr="00255827">
        <w:rPr>
          <w:rFonts w:asciiTheme="majorBidi" w:hAnsiTheme="majorBidi" w:cstheme="majorBidi"/>
          <w:sz w:val="32"/>
          <w:szCs w:val="32"/>
          <w:cs/>
        </w:rPr>
        <w:t>พบว่า คะแนนเฉลี่ยหลังเรียนสูงกว่าก่อนเรียน อย่างมีนัยสำคัญทางสถิติที่ระดับ .01</w:t>
      </w:r>
    </w:p>
    <w:p w:rsidR="00A05347" w:rsidRPr="00255827" w:rsidRDefault="00A05347" w:rsidP="00A05347">
      <w:pPr>
        <w:pStyle w:val="a3"/>
        <w:tabs>
          <w:tab w:val="left" w:pos="1276"/>
          <w:tab w:val="left" w:pos="1560"/>
        </w:tabs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255827">
        <w:rPr>
          <w:rFonts w:asciiTheme="majorBidi" w:hAnsiTheme="majorBidi" w:cstheme="majorBidi"/>
          <w:sz w:val="32"/>
          <w:szCs w:val="32"/>
        </w:rPr>
        <w:tab/>
        <w:t>3.</w:t>
      </w:r>
      <w:r w:rsidRPr="00255827">
        <w:rPr>
          <w:rFonts w:asciiTheme="majorBidi" w:hAnsiTheme="majorBidi" w:cstheme="majorBidi"/>
          <w:sz w:val="32"/>
          <w:szCs w:val="32"/>
        </w:rPr>
        <w:tab/>
      </w:r>
      <w:r w:rsidRPr="00255827">
        <w:rPr>
          <w:rFonts w:asciiTheme="majorBidi" w:hAnsiTheme="majorBidi" w:cstheme="majorBidi"/>
          <w:sz w:val="32"/>
          <w:szCs w:val="32"/>
          <w:cs/>
        </w:rPr>
        <w:t xml:space="preserve">ความพึงพอใจของนักเรียนประถมศึกษาปีที่ </w:t>
      </w:r>
      <w:r>
        <w:rPr>
          <w:rFonts w:asciiTheme="majorBidi" w:hAnsiTheme="majorBidi" w:cstheme="majorBidi"/>
          <w:sz w:val="32"/>
          <w:szCs w:val="32"/>
        </w:rPr>
        <w:t>3</w:t>
      </w:r>
      <w:r w:rsidRPr="00255827">
        <w:rPr>
          <w:rFonts w:asciiTheme="majorBidi" w:hAnsiTheme="majorBidi" w:cstheme="majorBidi"/>
          <w:sz w:val="32"/>
          <w:szCs w:val="32"/>
          <w:cs/>
        </w:rPr>
        <w:t xml:space="preserve"> ที่มีต่อการเรียน ด</w:t>
      </w:r>
      <w:r>
        <w:rPr>
          <w:rFonts w:asciiTheme="majorBidi" w:hAnsiTheme="majorBidi" w:cstheme="majorBidi"/>
          <w:sz w:val="32"/>
          <w:szCs w:val="32"/>
          <w:cs/>
        </w:rPr>
        <w:t xml:space="preserve">้วยชุดกิจกรรม </w:t>
      </w:r>
      <w:r w:rsidRPr="00255827">
        <w:rPr>
          <w:rFonts w:asciiTheme="majorBidi" w:hAnsiTheme="majorBidi" w:cstheme="majorBidi"/>
          <w:sz w:val="32"/>
          <w:szCs w:val="32"/>
          <w:cs/>
        </w:rPr>
        <w:t>การเรียนรู้การ์ตูนประกอบบทเรียน</w:t>
      </w:r>
      <w:r>
        <w:rPr>
          <w:rFonts w:asciiTheme="majorBidi" w:hAnsiTheme="majorBidi" w:cstheme="majorBidi" w:hint="cs"/>
          <w:sz w:val="32"/>
          <w:szCs w:val="32"/>
          <w:cs/>
        </w:rPr>
        <w:t>วิชา</w:t>
      </w:r>
      <w:r w:rsidRPr="00255827">
        <w:rPr>
          <w:rFonts w:asciiTheme="majorBidi" w:hAnsiTheme="majorBidi" w:cstheme="majorBidi"/>
          <w:sz w:val="32"/>
          <w:szCs w:val="32"/>
          <w:cs/>
        </w:rPr>
        <w:t>สุขศึกษา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255827">
        <w:rPr>
          <w:rFonts w:asciiTheme="majorBidi" w:hAnsiTheme="majorBidi" w:cstheme="majorBidi"/>
          <w:sz w:val="32"/>
          <w:szCs w:val="32"/>
          <w:cs/>
        </w:rPr>
        <w:t xml:space="preserve">สำหรับนักเรียน ชั้นประถมศึกษาปีที่ </w:t>
      </w:r>
      <w:r>
        <w:rPr>
          <w:rFonts w:asciiTheme="majorBidi" w:hAnsiTheme="majorBidi" w:cstheme="majorBidi"/>
          <w:sz w:val="32"/>
          <w:szCs w:val="32"/>
        </w:rPr>
        <w:t>3</w:t>
      </w:r>
      <w:r w:rsidRPr="00255827">
        <w:rPr>
          <w:rFonts w:asciiTheme="majorBidi" w:hAnsiTheme="majorBidi" w:cstheme="majorBidi"/>
          <w:sz w:val="32"/>
          <w:szCs w:val="32"/>
        </w:rPr>
        <w:t xml:space="preserve"> </w:t>
      </w:r>
      <w:r w:rsidRPr="00255827">
        <w:rPr>
          <w:rFonts w:asciiTheme="majorBidi" w:hAnsiTheme="majorBidi" w:cstheme="majorBidi"/>
          <w:sz w:val="32"/>
          <w:szCs w:val="32"/>
          <w:cs/>
        </w:rPr>
        <w:t>ภาพรวมอยู่ในระดับมากที่สุด</w:t>
      </w:r>
    </w:p>
    <w:p w:rsidR="002C0AEF" w:rsidRDefault="002C0AEF"/>
    <w:sectPr w:rsidR="002C0AE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347"/>
    <w:rsid w:val="002C0AEF"/>
    <w:rsid w:val="00A05347"/>
    <w:rsid w:val="00C9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34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5347"/>
    <w:pPr>
      <w:spacing w:after="0" w:line="240" w:lineRule="auto"/>
    </w:pPr>
    <w:rPr>
      <w:rFonts w:ascii="Times New Roman" w:eastAsia="Times New Roman" w:hAnsi="Times New Roman" w:cs="Angsana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34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5347"/>
    <w:pPr>
      <w:spacing w:after="0" w:line="240" w:lineRule="auto"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ComClass</cp:lastModifiedBy>
  <cp:revision>2</cp:revision>
  <dcterms:created xsi:type="dcterms:W3CDTF">2018-07-25T05:45:00Z</dcterms:created>
  <dcterms:modified xsi:type="dcterms:W3CDTF">2018-07-25T05:45:00Z</dcterms:modified>
</cp:coreProperties>
</file>